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CF8" w:rsidRPr="00400CF8" w:rsidRDefault="00400CF8" w:rsidP="00400CF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00CF8">
        <w:rPr>
          <w:rFonts w:ascii="Times New Roman" w:hAnsi="Times New Roman" w:cs="Times New Roman"/>
          <w:sz w:val="24"/>
          <w:szCs w:val="24"/>
        </w:rPr>
        <w:t>ПОВЕСТКА ДНЯ</w:t>
      </w:r>
    </w:p>
    <w:p w:rsidR="00400CF8" w:rsidRPr="00400CF8" w:rsidRDefault="00400CF8" w:rsidP="00400CF8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0CF8" w:rsidRPr="00400CF8" w:rsidRDefault="00400CF8" w:rsidP="00400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00CF8">
        <w:rPr>
          <w:rFonts w:ascii="Times New Roman" w:hAnsi="Times New Roman" w:cs="Times New Roman"/>
          <w:sz w:val="24"/>
          <w:szCs w:val="24"/>
        </w:rPr>
        <w:t>1. О замене дотации на выравнивание бюджетной обеспеченности Здвинского района на дополнительный норматив отчислений от налога на доходы физических лиц на 2017 год и плановый период 2018-2019 годов.</w:t>
      </w:r>
    </w:p>
    <w:p w:rsidR="00400CF8" w:rsidRPr="00400CF8" w:rsidRDefault="00400CF8" w:rsidP="00400CF8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400CF8">
        <w:rPr>
          <w:rFonts w:ascii="Times New Roman" w:hAnsi="Times New Roman" w:cs="Times New Roman"/>
          <w:sz w:val="24"/>
          <w:szCs w:val="24"/>
        </w:rPr>
        <w:t xml:space="preserve"> Докладывает: Анисимова Н.В. – начальник УФ и НП Здвинского района.</w:t>
      </w:r>
    </w:p>
    <w:p w:rsidR="006F2C70" w:rsidRDefault="006F2C70"/>
    <w:sectPr w:rsidR="006F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00CF8"/>
    <w:rsid w:val="00400CF8"/>
    <w:rsid w:val="006F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7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2016-09-06T09:39:00Z</dcterms:created>
  <dcterms:modified xsi:type="dcterms:W3CDTF">2016-09-06T09:39:00Z</dcterms:modified>
</cp:coreProperties>
</file>